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1CDA86" w14:textId="77777777" w:rsidR="004F1141" w:rsidRPr="004F1141" w:rsidRDefault="004F1141" w:rsidP="004F1141">
      <w:pPr>
        <w:spacing w:before="200"/>
        <w:rPr>
          <w:rFonts w:asciiTheme="minorHAnsi" w:hAnsiTheme="minorHAnsi" w:cs="Times New Roman"/>
          <w:b/>
          <w:bCs/>
          <w:sz w:val="32"/>
          <w:szCs w:val="32"/>
          <w:u w:val="single"/>
        </w:rPr>
      </w:pPr>
      <w:bookmarkStart w:id="0" w:name="_gjdgxs" w:colFirst="0" w:colLast="0"/>
      <w:bookmarkEnd w:id="0"/>
      <w:r w:rsidRPr="004F1141">
        <w:rPr>
          <w:rFonts w:asciiTheme="minorHAnsi" w:eastAsiaTheme="majorEastAsia" w:hAnsiTheme="minorHAnsi" w:cstheme="majorBidi"/>
          <w:b/>
          <w:bCs/>
          <w:color w:val="000000" w:themeColor="text1"/>
          <w:sz w:val="32"/>
          <w:szCs w:val="32"/>
          <w:u w:val="single"/>
        </w:rPr>
        <w:t>Declaration</w:t>
      </w:r>
    </w:p>
    <w:p w14:paraId="33AF07F4" w14:textId="77777777" w:rsidR="004F1141" w:rsidRDefault="004F1141" w:rsidP="004F1141">
      <w:pPr>
        <w:spacing w:before="200"/>
        <w:rPr>
          <w:rFonts w:asciiTheme="minorHAnsi" w:eastAsiaTheme="majorEastAsia" w:hAnsiTheme="minorHAnsi" w:cstheme="majorBidi"/>
          <w:sz w:val="32"/>
          <w:szCs w:val="32"/>
        </w:rPr>
      </w:pPr>
    </w:p>
    <w:p w14:paraId="22F818BA" w14:textId="77777777" w:rsidR="004F1141" w:rsidRDefault="004F1141" w:rsidP="004F1141">
      <w:pPr>
        <w:spacing w:before="200"/>
        <w:rPr>
          <w:rFonts w:asciiTheme="minorHAnsi" w:eastAsiaTheme="majorEastAsia" w:hAnsiTheme="minorHAnsi" w:cstheme="majorBidi"/>
          <w:sz w:val="32"/>
          <w:szCs w:val="32"/>
        </w:rPr>
      </w:pPr>
      <w:r w:rsidRPr="004F1141">
        <w:rPr>
          <w:rFonts w:asciiTheme="minorHAnsi" w:eastAsiaTheme="majorEastAsia" w:hAnsiTheme="minorHAnsi" w:cstheme="majorBidi"/>
          <w:sz w:val="32"/>
          <w:szCs w:val="32"/>
        </w:rPr>
        <w:t>I (full name) _______________________________________________undertake the following:</w:t>
      </w:r>
    </w:p>
    <w:p w14:paraId="54C59F9E" w14:textId="77777777" w:rsidR="004F1141" w:rsidRPr="004F1141" w:rsidRDefault="004F1141" w:rsidP="004F1141">
      <w:pPr>
        <w:spacing w:before="200"/>
        <w:rPr>
          <w:rFonts w:asciiTheme="minorHAnsi" w:hAnsiTheme="minorHAnsi" w:cs="Times New Roman"/>
          <w:sz w:val="32"/>
          <w:szCs w:val="32"/>
        </w:rPr>
      </w:pPr>
    </w:p>
    <w:p w14:paraId="22D96D71" w14:textId="77777777" w:rsidR="004F1141" w:rsidRP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sz w:val="32"/>
          <w:szCs w:val="32"/>
        </w:rPr>
        <w:t>I will explain the process to each wheelchair user and get their consent to use their information in the case study submission.</w:t>
      </w:r>
    </w:p>
    <w:p w14:paraId="0A4841AD" w14:textId="77777777" w:rsidR="004F1141" w:rsidRP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color w:val="000000" w:themeColor="text1"/>
          <w:sz w:val="32"/>
          <w:szCs w:val="32"/>
        </w:rPr>
        <w:t>I will not reveal any of the user's personal information, other than their relevant medical history and diagnoses, as well as body measurements. Any action taken to the contrary may result in automatic failure.</w:t>
      </w:r>
    </w:p>
    <w:p w14:paraId="110C311D" w14:textId="77777777" w:rsidR="004F1141" w:rsidRP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sz w:val="32"/>
          <w:szCs w:val="32"/>
        </w:rPr>
        <w:t>I will block out the user’s face on all photographs.</w:t>
      </w:r>
    </w:p>
    <w:p w14:paraId="1BC4DFE8" w14:textId="10EA1684" w:rsidR="004F1141" w:rsidRP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sz w:val="32"/>
          <w:szCs w:val="32"/>
        </w:rPr>
        <w:t xml:space="preserve">I will at all times treat the users with dignity and respect and will not harm them. </w:t>
      </w:r>
    </w:p>
    <w:p w14:paraId="6ACE8DDD" w14:textId="77777777" w:rsidR="004F1141" w:rsidRP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color w:val="000000" w:themeColor="text1"/>
          <w:sz w:val="32"/>
          <w:szCs w:val="32"/>
        </w:rPr>
        <w:t xml:space="preserve">I will delete user photographs from my personal devices and accounts (phones, cameras, emails, etc.) when no longer needed. </w:t>
      </w:r>
    </w:p>
    <w:p w14:paraId="1125352C" w14:textId="77777777" w:rsidR="004F1141" w:rsidRP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sz w:val="32"/>
          <w:szCs w:val="32"/>
        </w:rPr>
        <w:t>I will not use these photographs for any other purpose than has been indicated to the wheelchair user.</w:t>
      </w:r>
    </w:p>
    <w:p w14:paraId="5B75A363" w14:textId="77777777" w:rsidR="004F1141" w:rsidRDefault="004F1141" w:rsidP="004F1141">
      <w:pPr>
        <w:numPr>
          <w:ilvl w:val="0"/>
          <w:numId w:val="1"/>
        </w:numPr>
        <w:textAlignment w:val="baseline"/>
        <w:rPr>
          <w:rFonts w:asciiTheme="minorHAnsi" w:eastAsiaTheme="majorEastAsia" w:hAnsiTheme="minorHAnsi" w:cstheme="majorBidi"/>
          <w:sz w:val="32"/>
          <w:szCs w:val="32"/>
        </w:rPr>
      </w:pPr>
      <w:r w:rsidRPr="004F1141">
        <w:rPr>
          <w:rFonts w:asciiTheme="minorHAnsi" w:eastAsiaTheme="majorEastAsia" w:hAnsiTheme="minorHAnsi" w:cstheme="majorBidi"/>
          <w:sz w:val="32"/>
          <w:szCs w:val="32"/>
        </w:rPr>
        <w:t>I will ensure that the user is referred for follow-up services.</w:t>
      </w:r>
    </w:p>
    <w:p w14:paraId="20E34589" w14:textId="2827DA46" w:rsidR="00D57669" w:rsidRPr="004F1141" w:rsidRDefault="00D57669" w:rsidP="004F1141">
      <w:pPr>
        <w:numPr>
          <w:ilvl w:val="0"/>
          <w:numId w:val="1"/>
        </w:numPr>
        <w:textAlignment w:val="baseline"/>
        <w:rPr>
          <w:rFonts w:asciiTheme="minorHAnsi" w:eastAsiaTheme="majorEastAsia" w:hAnsiTheme="minorHAnsi" w:cstheme="majorBidi"/>
          <w:sz w:val="32"/>
          <w:szCs w:val="32"/>
        </w:rPr>
      </w:pPr>
      <w:bookmarkStart w:id="1" w:name="_GoBack"/>
      <w:r>
        <w:rPr>
          <w:rFonts w:asciiTheme="minorHAnsi" w:eastAsiaTheme="majorEastAsia" w:hAnsiTheme="minorHAnsi" w:cstheme="majorBidi"/>
          <w:sz w:val="32"/>
          <w:szCs w:val="32"/>
        </w:rPr>
        <w:t xml:space="preserve">I acknowledge </w:t>
      </w:r>
      <w:proofErr w:type="gramStart"/>
      <w:r>
        <w:rPr>
          <w:rFonts w:asciiTheme="minorHAnsi" w:eastAsiaTheme="majorEastAsia" w:hAnsiTheme="minorHAnsi" w:cstheme="majorBidi"/>
          <w:sz w:val="32"/>
          <w:szCs w:val="32"/>
        </w:rPr>
        <w:t>that  I</w:t>
      </w:r>
      <w:proofErr w:type="gramEnd"/>
      <w:r>
        <w:rPr>
          <w:rFonts w:asciiTheme="minorHAnsi" w:eastAsiaTheme="majorEastAsia" w:hAnsiTheme="minorHAnsi" w:cstheme="majorBidi"/>
          <w:sz w:val="32"/>
          <w:szCs w:val="32"/>
        </w:rPr>
        <w:t xml:space="preserve"> did not have clinical support or guidance to submit the case studies.</w:t>
      </w:r>
    </w:p>
    <w:bookmarkEnd w:id="1"/>
    <w:p w14:paraId="61F590A5" w14:textId="77777777" w:rsidR="00673467" w:rsidRPr="004F1141" w:rsidRDefault="00673467">
      <w:pPr>
        <w:rPr>
          <w:rFonts w:asciiTheme="minorHAnsi" w:hAnsiTheme="minorHAnsi"/>
          <w:sz w:val="32"/>
          <w:szCs w:val="32"/>
        </w:rPr>
      </w:pPr>
    </w:p>
    <w:sectPr w:rsidR="00673467" w:rsidRPr="004F114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265F" w14:textId="77777777" w:rsidR="002440F1" w:rsidRDefault="002440F1">
      <w:r>
        <w:separator/>
      </w:r>
    </w:p>
  </w:endnote>
  <w:endnote w:type="continuationSeparator" w:id="0">
    <w:p w14:paraId="3EE0F1A1" w14:textId="77777777" w:rsidR="002440F1" w:rsidRDefault="0024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C44A" w14:textId="77777777" w:rsidR="00673467" w:rsidRDefault="00DE5805">
    <w:pPr>
      <w:tabs>
        <w:tab w:val="center" w:pos="4680"/>
        <w:tab w:val="right" w:pos="9360"/>
      </w:tabs>
      <w:spacing w:after="720"/>
    </w:pPr>
    <w:r>
      <w:rPr>
        <w:noProof/>
      </w:rPr>
      <w:drawing>
        <wp:inline distT="0" distB="0" distL="0" distR="0" wp14:anchorId="143A9157" wp14:editId="25E666B6">
          <wp:extent cx="5943600" cy="42037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43600" cy="42037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A30C" w14:textId="77777777" w:rsidR="002440F1" w:rsidRDefault="002440F1">
      <w:r>
        <w:separator/>
      </w:r>
    </w:p>
  </w:footnote>
  <w:footnote w:type="continuationSeparator" w:id="0">
    <w:p w14:paraId="31C9131E" w14:textId="77777777" w:rsidR="002440F1" w:rsidRDefault="002440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12B7" w14:textId="77777777" w:rsidR="00673467" w:rsidRDefault="00DE5805">
    <w:pPr>
      <w:tabs>
        <w:tab w:val="center" w:pos="4680"/>
        <w:tab w:val="right" w:pos="9360"/>
      </w:tabs>
      <w:spacing w:before="720"/>
    </w:pPr>
    <w:r>
      <w:rPr>
        <w:noProof/>
      </w:rPr>
      <w:drawing>
        <wp:inline distT="0" distB="0" distL="0" distR="0" wp14:anchorId="3317AC94" wp14:editId="2E447B4A">
          <wp:extent cx="5943600" cy="57340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57340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B4478"/>
    <w:multiLevelType w:val="multilevel"/>
    <w:tmpl w:val="F6A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3467"/>
    <w:rsid w:val="002440F1"/>
    <w:rsid w:val="00361EA5"/>
    <w:rsid w:val="004C3AD7"/>
    <w:rsid w:val="004F1141"/>
    <w:rsid w:val="00673467"/>
    <w:rsid w:val="006A147B"/>
    <w:rsid w:val="00A075AC"/>
    <w:rsid w:val="00A13547"/>
    <w:rsid w:val="00BC5402"/>
    <w:rsid w:val="00D57669"/>
    <w:rsid w:val="00DE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BB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075AC"/>
    <w:rPr>
      <w:color w:val="0563C1" w:themeColor="hyperlink"/>
      <w:u w:val="single"/>
    </w:rPr>
  </w:style>
  <w:style w:type="character" w:styleId="CommentReference">
    <w:name w:val="annotation reference"/>
    <w:basedOn w:val="DefaultParagraphFont"/>
    <w:uiPriority w:val="99"/>
    <w:semiHidden/>
    <w:unhideWhenUsed/>
    <w:rsid w:val="004F1141"/>
    <w:rPr>
      <w:sz w:val="16"/>
      <w:szCs w:val="16"/>
    </w:rPr>
  </w:style>
  <w:style w:type="paragraph" w:styleId="CommentText">
    <w:name w:val="annotation text"/>
    <w:basedOn w:val="Normal"/>
    <w:link w:val="CommentTextChar"/>
    <w:uiPriority w:val="99"/>
    <w:unhideWhenUsed/>
    <w:rsid w:val="004F1141"/>
    <w:rPr>
      <w:rFonts w:ascii="Times New Roman" w:eastAsiaTheme="minorEastAsia" w:hAnsi="Times New Roman" w:cstheme="minorBidi"/>
      <w:color w:val="auto"/>
      <w:sz w:val="20"/>
      <w:szCs w:val="20"/>
    </w:rPr>
  </w:style>
  <w:style w:type="character" w:customStyle="1" w:styleId="CommentTextChar">
    <w:name w:val="Comment Text Char"/>
    <w:basedOn w:val="DefaultParagraphFont"/>
    <w:link w:val="CommentText"/>
    <w:uiPriority w:val="99"/>
    <w:rsid w:val="004F1141"/>
    <w:rPr>
      <w:rFonts w:ascii="Times New Roman" w:eastAsiaTheme="minorEastAsia" w:hAnsi="Times New Roman" w:cstheme="minorBidi"/>
      <w:color w:val="auto"/>
      <w:sz w:val="20"/>
      <w:szCs w:val="20"/>
    </w:rPr>
  </w:style>
  <w:style w:type="paragraph" w:styleId="BalloonText">
    <w:name w:val="Balloon Text"/>
    <w:basedOn w:val="Normal"/>
    <w:link w:val="BalloonTextChar"/>
    <w:uiPriority w:val="99"/>
    <w:semiHidden/>
    <w:unhideWhenUsed/>
    <w:rsid w:val="004F11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1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Macintosh Word</Application>
  <DocSecurity>0</DocSecurity>
  <Lines>6</Lines>
  <Paragraphs>1</Paragraphs>
  <ScaleCrop>false</ScaleCrop>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2016-11-07T17:48:00Z</dcterms:created>
  <dcterms:modified xsi:type="dcterms:W3CDTF">2016-12-14T15:48:00Z</dcterms:modified>
</cp:coreProperties>
</file>